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Практическое занятие №7 </w:t>
      </w:r>
    </w:p>
    <w:p w:rsid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Составление перечня нормативной документации, используемой при испытаниях, подбор кадрового состава сотрудников ИЛ и ИЦ, заполнение формы 7 и 8 по СТ РК 7.8-2002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занятия: Составление перечня нормативной документации, используемой при испытаниях и подбор кадрового состава сотрудников ИЛ и ИЦ, заполнение формы 7 и 8 по СТ РК 7.8-2002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Содержание: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Опрос студентов по теме занятия (в устной или письменной форме).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Изучение методической литературы по составлению перечня нормативной документации, используемой при испытаниях и подбора кадрового состава сотрудников ИЛ и ИЦ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Заполнение формы 7 и 8 по СТ РК 7.8 - 2002</w:t>
      </w:r>
    </w:p>
    <w:p w:rsidR="000C1261" w:rsidRP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C126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  <w:t>Практическое задание №7, ответить на вопросы письменно:</w:t>
      </w:r>
    </w:p>
    <w:p w:rsidR="000C1261" w:rsidRP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0C1261" w:rsidRP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C12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Требования к персоналу испытательной лаборатории.</w:t>
      </w:r>
    </w:p>
    <w:p w:rsidR="000C1261" w:rsidRP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C12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Порядок подготовки экспертов-аудиторов в ГСС РК</w:t>
      </w:r>
    </w:p>
    <w:p w:rsidR="000C1261" w:rsidRP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C12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Требования к </w:t>
      </w:r>
      <w:hyperlink r:id="rId4" w:history="1">
        <w:r w:rsidRPr="000C1261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стажировке экспертов-аудиторов</w:t>
        </w:r>
      </w:hyperlink>
    </w:p>
    <w:p w:rsidR="000C1261" w:rsidRP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Рекомендуемая литература: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СТ РК 7.0 - 2002 Система аккредитации Республики Казахстан. Основные положения.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 РК 3.8 - 2000 Эксперты-аудиторы. Квалификационные требования, порядок подготовки и аттестации.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СТ РК 7.3 - 2002 Общие требования к испытательным лабораториям (центрам)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СТ РК 7.8 - 2002 Порядок аккредитации органов по сертификации, испытательных, поверочных и калибровочных лабораторий (центров)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Лифиц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И.М. Основы стандартизации, метрологии и сертификации: Учебник. - М.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Юрайт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- 2000 - 285 с.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 РК 9000 - 2001 Система менеджмента качества. Основные положения и словарь.</w:t>
      </w:r>
    </w:p>
    <w:p w:rsidR="000C1261" w:rsidRPr="00E860E4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Научно-технические журналы: "Стандарты и качество", "Менеджмент качества" (РК); "Методы менеджмента качества" (Россия).</w:t>
      </w:r>
    </w:p>
    <w:p w:rsid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1261" w:rsidRDefault="000C1261" w:rsidP="000C12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252A83" w:rsidRDefault="00252A83" w:rsidP="000C1261"/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261"/>
    <w:rsid w:val="000C1261"/>
    <w:rsid w:val="00153B50"/>
    <w:rsid w:val="00252A83"/>
    <w:rsid w:val="00723F4C"/>
    <w:rsid w:val="00E9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CA153"/>
  <w15:chartTrackingRefBased/>
  <w15:docId w15:val="{247F3BB4-3931-42C8-B1A7-894FB057F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1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reksiz.org/pravila-attestacii-ekspertov-auditorov-po-podtverjdeniyu-sootv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Санжар Сейтжапаров</cp:lastModifiedBy>
  <cp:revision>2</cp:revision>
  <dcterms:created xsi:type="dcterms:W3CDTF">2022-12-08T14:37:00Z</dcterms:created>
  <dcterms:modified xsi:type="dcterms:W3CDTF">2023-01-10T06:24:00Z</dcterms:modified>
</cp:coreProperties>
</file>